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9BCB2">
      <w:pPr>
        <w:jc w:val="center"/>
        <w:rPr>
          <w:rFonts w:ascii="黑体" w:hAnsi="黑体" w:eastAsia="黑体" w:cs="黑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>活动主题（两句对称）</w:t>
      </w:r>
    </w:p>
    <w:p w14:paraId="7588C9F5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一、指导思想：</w:t>
      </w:r>
    </w:p>
    <w:p w14:paraId="1BB8BF48">
      <w:pPr>
        <w:widowControl/>
        <w:ind w:firstLine="560" w:firstLineChars="200"/>
        <w:jc w:val="left"/>
        <w:rPr>
          <w:rFonts w:hint="eastAsia" w:ascii="-apple-system-font" w:hAnsi="-apple-system-font"/>
          <w:color w:val="1B1B1B"/>
          <w:kern w:val="0"/>
          <w:sz w:val="28"/>
          <w:szCs w:val="28"/>
          <w:shd w:val="clear" w:color="auto" w:fill="FFFFFF"/>
        </w:rPr>
      </w:pPr>
      <w:r>
        <w:rPr>
          <w:rFonts w:hint="eastAsia" w:ascii="-apple-system-font" w:hAnsi="-apple-system-font"/>
          <w:color w:val="1B1B1B"/>
          <w:kern w:val="0"/>
          <w:sz w:val="28"/>
          <w:szCs w:val="28"/>
          <w:shd w:val="clear" w:color="auto" w:fill="FFFFFF"/>
        </w:rPr>
        <w:t>活动指导思想（要求结合时政，体现人文关怀、社会建设、生态文明建设等，</w:t>
      </w:r>
      <w:r>
        <w:rPr>
          <w:rFonts w:hint="eastAsia" w:ascii="-apple-system-font" w:hAnsi="-apple-system-font"/>
          <w:color w:val="FF0000"/>
          <w:kern w:val="0"/>
          <w:sz w:val="28"/>
          <w:szCs w:val="28"/>
          <w:shd w:val="clear" w:color="auto" w:fill="FFFFFF"/>
        </w:rPr>
        <w:t>3</w:t>
      </w:r>
      <w:r>
        <w:rPr>
          <w:rFonts w:ascii="-apple-system-font" w:hAnsi="-apple-system-font"/>
          <w:color w:val="FF0000"/>
          <w:kern w:val="0"/>
          <w:sz w:val="28"/>
          <w:szCs w:val="28"/>
          <w:shd w:val="clear" w:color="auto" w:fill="FFFFFF"/>
        </w:rPr>
        <w:t>00</w:t>
      </w:r>
      <w:r>
        <w:rPr>
          <w:rFonts w:hint="eastAsia" w:ascii="-apple-system-font" w:hAnsi="-apple-system-font"/>
          <w:color w:val="FF0000"/>
          <w:kern w:val="0"/>
          <w:sz w:val="28"/>
          <w:szCs w:val="28"/>
          <w:shd w:val="clear" w:color="auto" w:fill="FFFFFF"/>
        </w:rPr>
        <w:t>字左右</w:t>
      </w:r>
      <w:r>
        <w:rPr>
          <w:rFonts w:hint="eastAsia" w:ascii="-apple-system-font" w:hAnsi="-apple-system-font"/>
          <w:color w:val="1B1B1B"/>
          <w:kern w:val="0"/>
          <w:sz w:val="28"/>
          <w:szCs w:val="28"/>
          <w:shd w:val="clear" w:color="auto" w:fill="FFFFFF"/>
        </w:rPr>
        <w:t>）</w:t>
      </w:r>
    </w:p>
    <w:p w14:paraId="198EE9A0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二、活动背景：</w:t>
      </w:r>
    </w:p>
    <w:p w14:paraId="3EC1C719"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基于什么现实背景开展活动（</w:t>
      </w:r>
      <w:r>
        <w:rPr>
          <w:rFonts w:hint="eastAsia"/>
          <w:bCs/>
          <w:color w:val="FF0000"/>
          <w:sz w:val="28"/>
          <w:szCs w:val="28"/>
        </w:rPr>
        <w:t>8</w:t>
      </w:r>
      <w:r>
        <w:rPr>
          <w:bCs/>
          <w:color w:val="FF0000"/>
          <w:sz w:val="28"/>
          <w:szCs w:val="28"/>
        </w:rPr>
        <w:t>00</w:t>
      </w:r>
      <w:r>
        <w:rPr>
          <w:rFonts w:hint="eastAsia"/>
          <w:bCs/>
          <w:color w:val="FF0000"/>
          <w:sz w:val="28"/>
          <w:szCs w:val="28"/>
        </w:rPr>
        <w:t>字左右</w:t>
      </w:r>
      <w:r>
        <w:rPr>
          <w:rFonts w:hint="eastAsia"/>
          <w:bCs/>
          <w:sz w:val="28"/>
          <w:szCs w:val="28"/>
        </w:rPr>
        <w:t>）</w:t>
      </w:r>
    </w:p>
    <w:p w14:paraId="2AFFD53D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三、活动目的：</w:t>
      </w:r>
    </w:p>
    <w:p w14:paraId="69CEFCDE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分点阐述，要求</w:t>
      </w:r>
      <w:r>
        <w:rPr>
          <w:rFonts w:hint="eastAsia" w:ascii="宋体" w:hAnsi="宋体"/>
          <w:color w:val="FF0000"/>
          <w:sz w:val="28"/>
          <w:szCs w:val="28"/>
        </w:rPr>
        <w:t>多角度</w:t>
      </w:r>
      <w:r>
        <w:rPr>
          <w:rFonts w:hint="eastAsia" w:ascii="宋体" w:hAnsi="宋体"/>
          <w:sz w:val="28"/>
          <w:szCs w:val="28"/>
        </w:rPr>
        <w:t>。</w:t>
      </w:r>
    </w:p>
    <w:p w14:paraId="05BBCBE5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四、活动主题：</w:t>
      </w:r>
      <w:r>
        <w:rPr>
          <w:rFonts w:ascii="宋体" w:hAnsi="宋体"/>
          <w:b/>
          <w:sz w:val="28"/>
          <w:szCs w:val="28"/>
        </w:rPr>
        <w:t xml:space="preserve"> </w:t>
      </w:r>
    </w:p>
    <w:p w14:paraId="1089B8E1">
      <w:p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五、活动时间：</w:t>
      </w:r>
      <w:r>
        <w:rPr>
          <w:rFonts w:hint="eastAsia" w:ascii="宋体" w:hAnsi="宋体"/>
          <w:bCs/>
          <w:sz w:val="28"/>
          <w:szCs w:val="28"/>
        </w:rPr>
        <w:t>xx年x月x日xx:xx-xx:xx</w:t>
      </w:r>
    </w:p>
    <w:p w14:paraId="0E865B6B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六、活动地点：</w:t>
      </w:r>
      <w:r>
        <w:rPr>
          <w:rFonts w:ascii="宋体" w:hAnsi="宋体"/>
          <w:b/>
          <w:sz w:val="28"/>
          <w:szCs w:val="28"/>
        </w:rPr>
        <w:t xml:space="preserve"> </w:t>
      </w:r>
    </w:p>
    <w:p w14:paraId="59B380FB">
      <w:pPr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活动具体地点</w:t>
      </w:r>
    </w:p>
    <w:p w14:paraId="38BF88BE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七、活动主办方：</w:t>
      </w:r>
      <w:r>
        <w:rPr>
          <w:rFonts w:hint="eastAsia" w:ascii="宋体" w:hAnsi="宋体"/>
          <w:sz w:val="28"/>
          <w:szCs w:val="28"/>
        </w:rPr>
        <w:t>团支部名称+合作的社区（若无社区只需填团支部名称）</w:t>
      </w:r>
      <w:r>
        <w:rPr>
          <w:rFonts w:ascii="宋体" w:hAnsi="宋体"/>
          <w:sz w:val="28"/>
          <w:szCs w:val="28"/>
        </w:rPr>
        <w:t xml:space="preserve"> </w:t>
      </w:r>
    </w:p>
    <w:p w14:paraId="26EDB52B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八、组织分工：</w:t>
      </w:r>
    </w:p>
    <w:p w14:paraId="0C7CCE4B">
      <w:p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班级内部具体分工</w:t>
      </w:r>
    </w:p>
    <w:p w14:paraId="2B02D675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九、活动内容：</w:t>
      </w:r>
    </w:p>
    <w:p w14:paraId="571DA65F">
      <w:pPr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按照</w:t>
      </w:r>
      <w:r>
        <w:rPr>
          <w:rFonts w:hint="eastAsia" w:ascii="宋体" w:hAnsi="宋体"/>
          <w:bCs/>
          <w:color w:val="FF0000"/>
          <w:sz w:val="28"/>
          <w:szCs w:val="28"/>
        </w:rPr>
        <w:t>时间段</w:t>
      </w:r>
      <w:r>
        <w:rPr>
          <w:rFonts w:hint="eastAsia" w:ascii="宋体" w:hAnsi="宋体"/>
          <w:bCs/>
          <w:sz w:val="28"/>
          <w:szCs w:val="28"/>
        </w:rPr>
        <w:t>具体阐述（前期准备、中期开展、后期总结）</w:t>
      </w:r>
    </w:p>
    <w:p w14:paraId="27846C5F"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十、注意事项：</w:t>
      </w:r>
    </w:p>
    <w:p w14:paraId="65B8458F">
      <w:pPr>
        <w:widowControl/>
        <w:rPr>
          <w:rFonts w:ascii="宋体" w:hAnsi="宋体"/>
          <w:color w:val="030303"/>
          <w:kern w:val="0"/>
          <w:sz w:val="28"/>
          <w:szCs w:val="28"/>
        </w:rPr>
      </w:pPr>
      <w:r>
        <w:rPr>
          <w:rFonts w:hint="eastAsia"/>
          <w:color w:val="030303"/>
          <w:sz w:val="28"/>
          <w:szCs w:val="28"/>
        </w:rPr>
        <w:t>分点阐述，要求考虑活动突发情况及应对方法。</w:t>
      </w:r>
    </w:p>
    <w:p w14:paraId="6951758F">
      <w:pPr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xx团支部</w:t>
      </w:r>
    </w:p>
    <w:p w14:paraId="7517DD64">
      <w:pPr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二〇二五年x月x日</w:t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-apple-system-fon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E8750"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C35A84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C35A84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4DA30B">
    <w:pPr>
      <w:pStyle w:val="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21B"/>
    <w:rsid w:val="000C021B"/>
    <w:rsid w:val="00197744"/>
    <w:rsid w:val="002B2189"/>
    <w:rsid w:val="00342BB0"/>
    <w:rsid w:val="006A0DF5"/>
    <w:rsid w:val="0095081D"/>
    <w:rsid w:val="00D2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270</Characters>
  <Lines>2</Lines>
  <Paragraphs>1</Paragraphs>
  <TotalTime>1</TotalTime>
  <ScaleCrop>false</ScaleCrop>
  <LinksUpToDate>false</LinksUpToDate>
  <CharactersWithSpaces>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2025-03-18T03:49:00Z</dcterms:created>
  <dc:creator>wl</dc:creator>
  <cp:lastModifiedBy>王康</cp:lastModifiedBy>
  <dcterms:modified xsi:type="dcterms:W3CDTF">2025-03-18T06:53:46Z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18B42486F2894DDCA056F70E2D4E9640_13</vt:lpwstr>
  </property>
</Properties>
</file>